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0C35E" w14:textId="77777777" w:rsidR="006C5722" w:rsidRDefault="00000000" w:rsidP="006C572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  <w:cs/>
        </w:rPr>
        <w:t>รายงานผลการดำเนินการตามมาตรการยกระดับคุณธรรมและความโปร่งใส</w:t>
      </w:r>
    </w:p>
    <w:p w14:paraId="65D08D49" w14:textId="61B3F8AA" w:rsidR="007815EE" w:rsidRDefault="00000000" w:rsidP="006C5722">
      <w:pPr>
        <w:spacing w:after="0" w:line="240" w:lineRule="auto"/>
        <w:jc w:val="center"/>
      </w:pPr>
      <w:r>
        <w:rPr>
          <w:b/>
          <w:sz w:val="36"/>
          <w:szCs w:val="36"/>
          <w:cs/>
        </w:rPr>
        <w:t>ภายในหน่วยงานของสถานีตำรวจภูธรเสลภูมิ</w:t>
      </w:r>
    </w:p>
    <w:p w14:paraId="0CC9253B" w14:textId="77777777" w:rsidR="007815EE" w:rsidRDefault="00000000" w:rsidP="006C5722">
      <w:pPr>
        <w:spacing w:after="0" w:line="240" w:lineRule="auto"/>
        <w:jc w:val="center"/>
      </w:pPr>
      <w:r>
        <w:rPr>
          <w:b/>
          <w:sz w:val="36"/>
          <w:szCs w:val="36"/>
          <w:cs/>
        </w:rPr>
        <w:t>ประจำปีงบประมาณ พ.ศ. ๒๕๖๙</w:t>
      </w:r>
    </w:p>
    <w:p w14:paraId="1BA5F7A4" w14:textId="77777777" w:rsidR="007815EE" w:rsidRDefault="00000000">
      <w:pPr>
        <w:jc w:val="center"/>
      </w:pPr>
      <w:r>
        <w:rPr>
          <w:szCs w:val="32"/>
          <w:cs/>
        </w:rPr>
        <w:t>--------------------------------------------</w:t>
      </w:r>
    </w:p>
    <w:p w14:paraId="491A12B0" w14:textId="77777777" w:rsidR="007815EE" w:rsidRDefault="00000000">
      <w:pPr>
        <w:ind w:firstLine="850"/>
        <w:jc w:val="thaiDistribute"/>
      </w:pPr>
      <w:r>
        <w:rPr>
          <w:szCs w:val="32"/>
          <w:cs/>
        </w:rPr>
        <w:t>ตามที่ สถานีตำรวจภูธรเสลภูมิ ได้ประกาศมาตรการยกระดับคุณธรรมและความโปร่งใสภายในหน่วยงาน ประจำปีงบประมาณ พ.ศ. ๒๕๖๙ (ตัวชี้วัด O๑๗) เมื่อวันที่ ๘ พฤษภาคม พ.ศ. ๒๕๖๙ ประกอบด้วย การชี้แจงและให้ข้อมูลเกี่ยวกับการประเมินแก่เจ้าหน้าที่ การวิเคราะห์กรอบการประเมินและกำหนดผู้รับผิดชอบ การจัดทำเว็บไซต์และปรับปรุงข้อมูลให้เป็นปัจจุบัน และมาตรการ/กิจกรรมที่แสดงถึงการพัฒนาการปฏิบัติงานและการให้บริการ นั้น สถานีตำรวจภูธรเสลภูมิ ขอรายงานผลการดำเนินการตามมาตรการดังกล่าว จำนวน ๔ ส่วน ดังนี้</w:t>
      </w:r>
    </w:p>
    <w:p w14:paraId="084BC80D" w14:textId="77777777" w:rsidR="007815EE" w:rsidRDefault="00000000">
      <w:pPr>
        <w:spacing w:before="120"/>
      </w:pPr>
      <w:r>
        <w:rPr>
          <w:b/>
          <w:szCs w:val="32"/>
          <w:cs/>
        </w:rPr>
        <w:t>ส่วนที่ ๑ การศึกษาและวิเคราะห์กรอบการประเมิน และการกำหนดผู้รับผิดชอบ</w:t>
      </w:r>
    </w:p>
    <w:p w14:paraId="5E465397" w14:textId="77777777" w:rsidR="007815EE" w:rsidRDefault="00000000">
      <w:pPr>
        <w:ind w:firstLine="850"/>
        <w:jc w:val="thaiDistribute"/>
      </w:pPr>
      <w:r>
        <w:rPr>
          <w:szCs w:val="32"/>
          <w:cs/>
        </w:rPr>
        <w:t>เมื่อวันที่ ๘ พฤษภาคม ๒๕๖๙ สถานีตำรวจภูธรเสลภูมิ ได้จัดการประชุมขับเคลื่อนการประเมิน ITA ประจำปีงบประมาณ พ.ศ. ๒๕๖๙ โดยมี พันตำรวจเอก อลงกรณ์ ชุ่มวงษ์ ผู้กำกับการสถานีตำรวจภูธรเสลภูมิ เป็นประธาน พร้อมด้วยคณะกรรมการขับเคลื่อนการประเมิน ITA และข้าราชการตำรวจในสังกัดทุกสายงานเข้าร่วมประชุม ที่ประชุมได้ศึกษาและวิเคราะห์กรอบการประเมินทั้ง ๓ แบบวัด (IIT EIT และ OIT) กำหนดประเด็นที่ต้องดำเนินการ ปรับปรุง และพัฒนา พร้อมทั้งมอบหมายผู้รับผิดชอบรายตัวชี้วัดครบทั้ง ๑๘ ตัวชี้วัด ตามตารางการมอบหมายท้ายมาตรการยกระดับคุณธรรมและความโปร่งใสภายในหน่วยงาน</w:t>
      </w:r>
    </w:p>
    <w:p w14:paraId="4B01C2E3" w14:textId="1F8486DD" w:rsidR="007815EE" w:rsidRDefault="00000000">
      <w:pPr>
        <w:jc w:val="thaiDistribute"/>
        <w:rPr>
          <w:rFonts w:hint="cs"/>
        </w:rPr>
      </w:pPr>
      <w:r>
        <w:rPr>
          <w:b/>
          <w:szCs w:val="32"/>
          <w:cs/>
        </w:rPr>
        <w:t>ภาพกิจกรรมการประชุมศึกษาและวิเคราะห์กรอบการประเมิน เมื่อวันที่ ๘ พฤษภาคม ๒๕๖๙:</w:t>
      </w:r>
      <w:r w:rsidR="009233CB" w:rsidRPr="009233CB">
        <w:rPr>
          <w:noProof/>
        </w:rPr>
        <w:t xml:space="preserve"> </w:t>
      </w:r>
      <w:r w:rsidR="009233CB">
        <w:rPr>
          <w:noProof/>
        </w:rPr>
        <w:drawing>
          <wp:inline distT="0" distB="0" distL="0" distR="0" wp14:anchorId="58B88898" wp14:editId="2290F11D">
            <wp:extent cx="5760085" cy="3556000"/>
            <wp:effectExtent l="0" t="0" r="0" b="6350"/>
            <wp:docPr id="16790571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57121" name=""/>
                    <pic:cNvPicPr/>
                  </pic:nvPicPr>
                  <pic:blipFill rotWithShape="1">
                    <a:blip r:embed="rId6"/>
                    <a:srcRect t="1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C9F7C" w14:textId="77777777" w:rsidR="007815EE" w:rsidRDefault="00000000">
      <w:pPr>
        <w:spacing w:before="120"/>
      </w:pPr>
      <w:r>
        <w:rPr>
          <w:b/>
          <w:szCs w:val="32"/>
          <w:cs/>
        </w:rPr>
        <w:lastRenderedPageBreak/>
        <w:t>ส่วนที่ ๒ การกำกับติดตามการประเมินโดยหัวหน้าสถานีตำรวจ</w:t>
      </w:r>
    </w:p>
    <w:p w14:paraId="628F2658" w14:textId="62961EFB" w:rsidR="007815EE" w:rsidRDefault="00000000">
      <w:pPr>
        <w:ind w:firstLine="850"/>
        <w:jc w:val="thaiDistribute"/>
        <w:rPr>
          <w:szCs w:val="32"/>
        </w:rPr>
      </w:pPr>
      <w:r>
        <w:rPr>
          <w:szCs w:val="32"/>
          <w:cs/>
        </w:rPr>
        <w:t xml:space="preserve">ผู้กำกับการสถานีตำรวจภูธรเสลภูมิ เป็นประธานการประชุมขับเคลื่อนการประเมิน ITA และกำกับติดตามความคืบหน้าผ่านการประชุมข้าราชการตำรวจประจำเดือนและการประชุมคณะกรรมการขับเคลื่อนการประเมิน ITA โดยกำหนดให้รายงานผลทุก ๓๐ วัน พร้อมทั้งลงนามประกาศนโยบายต่อต้านการรับสินบน (Anti-Bribery Policy) และนโยบายไม่รับของขวัญและของกำนัลทุกชนิดจากการปฏิบัติหน้าที่ (No Gift Policy) ทั้งภาษาไทยและภาษาอังกฤษ เพื่อแสดงเจตนารมณ์ของผู้บริหารในการต่อต้านการทุจริต ทั้งนี้ การประชุมกำกับติดตามครั้งล่าสุดเมื่อวันที่ </w:t>
      </w:r>
      <w:r w:rsidR="009233CB">
        <w:rPr>
          <w:rFonts w:hint="cs"/>
          <w:szCs w:val="32"/>
          <w:cs/>
        </w:rPr>
        <w:t>๘</w:t>
      </w:r>
      <w:r w:rsidR="009233CB">
        <w:rPr>
          <w:szCs w:val="32"/>
          <w:cs/>
        </w:rPr>
        <w:t xml:space="preserve"> </w:t>
      </w:r>
      <w:r w:rsidR="009233CB">
        <w:rPr>
          <w:rFonts w:hint="cs"/>
          <w:szCs w:val="32"/>
          <w:cs/>
        </w:rPr>
        <w:t>มิถุนายน</w:t>
      </w:r>
      <w:r w:rsidR="009233CB">
        <w:rPr>
          <w:szCs w:val="32"/>
          <w:cs/>
        </w:rPr>
        <w:t xml:space="preserve"> ๒๕๖๙</w:t>
      </w:r>
    </w:p>
    <w:p w14:paraId="28BEF70E" w14:textId="77777777" w:rsidR="007815EE" w:rsidRDefault="00000000">
      <w:pPr>
        <w:jc w:val="thaiDistribute"/>
        <w:rPr>
          <w:b/>
          <w:szCs w:val="32"/>
        </w:rPr>
      </w:pPr>
      <w:r>
        <w:rPr>
          <w:b/>
          <w:szCs w:val="32"/>
          <w:cs/>
        </w:rPr>
        <w:t>ภาพกิจกรรมการกำกับติดตามการประเมินของผู้กำกับการสถานีตำรวจภูธรเสลภูมิ:</w:t>
      </w:r>
    </w:p>
    <w:p w14:paraId="5AE25CEC" w14:textId="3CC5DCC4" w:rsidR="00046541" w:rsidRDefault="00046541">
      <w:pPr>
        <w:jc w:val="thaiDistribute"/>
        <w:rPr>
          <w:rFonts w:hint="cs"/>
        </w:rPr>
      </w:pPr>
      <w:r>
        <w:rPr>
          <w:noProof/>
        </w:rPr>
        <w:drawing>
          <wp:inline distT="0" distB="0" distL="0" distR="0" wp14:anchorId="0DB31F80" wp14:editId="0CBCC902">
            <wp:extent cx="5760085" cy="3105150"/>
            <wp:effectExtent l="0" t="0" r="0" b="0"/>
            <wp:docPr id="191607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7055" name=""/>
                    <pic:cNvPicPr/>
                  </pic:nvPicPr>
                  <pic:blipFill rotWithShape="1">
                    <a:blip r:embed="rId7"/>
                    <a:srcRect t="24034" b="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CCF33" w14:textId="77777777" w:rsidR="007815EE" w:rsidRDefault="007815EE"/>
    <w:p w14:paraId="42559891" w14:textId="77777777" w:rsidR="007815EE" w:rsidRDefault="00000000">
      <w:pPr>
        <w:spacing w:before="120"/>
      </w:pPr>
      <w:r>
        <w:rPr>
          <w:b/>
          <w:szCs w:val="32"/>
          <w:cs/>
        </w:rPr>
        <w:t>ส่วนที่ ๓ การเตรียมความพร้อมและการเผยแพร่ข้อมูลสาธารณะ (OIT)</w:t>
      </w:r>
    </w:p>
    <w:p w14:paraId="68CABFA0" w14:textId="1468CC4F" w:rsidR="007815EE" w:rsidRDefault="00000000" w:rsidP="009233CB">
      <w:pPr>
        <w:ind w:firstLine="850"/>
        <w:jc w:val="thaiDistribute"/>
        <w:rPr>
          <w:szCs w:val="32"/>
        </w:rPr>
      </w:pPr>
      <w:r>
        <w:rPr>
          <w:szCs w:val="32"/>
          <w:cs/>
        </w:rPr>
        <w:t xml:space="preserve">ที่ประชุมเมื่อวันที่ </w:t>
      </w:r>
      <w:r w:rsidR="0089713D">
        <w:rPr>
          <w:rFonts w:hint="cs"/>
          <w:szCs w:val="32"/>
          <w:cs/>
        </w:rPr>
        <w:t>๑๕</w:t>
      </w:r>
      <w:r>
        <w:rPr>
          <w:szCs w:val="32"/>
          <w:cs/>
        </w:rPr>
        <w:t xml:space="preserve"> </w:t>
      </w:r>
      <w:r w:rsidR="009233CB">
        <w:rPr>
          <w:rFonts w:hint="cs"/>
          <w:szCs w:val="32"/>
          <w:cs/>
        </w:rPr>
        <w:t>พฤษภาคม</w:t>
      </w:r>
      <w:r>
        <w:rPr>
          <w:szCs w:val="32"/>
          <w:cs/>
        </w:rPr>
        <w:t xml:space="preserve"> ๒๕๖๙ ได้มอบหมายผู้รับผิดชอบการจัดทำและเผยแพร่ข้อมูลสาธารณะครบทั้ง ๑๘ ตัวชี้วัด โดยมี พันตำรวจตรีหญิง บุศราภรณ์ พลเยี่ยม สารวัตรอำนวยการสถานีตำรวจภูธรเสลภูมิ (กรรมการและเลขานุการ) เป็นผู้รับผิดชอบหลัก และได้จัดทำและปรับปรุงเว็บไซต์ของสถานีตำรวจ (https://selaphum.roiet.police.go.th) ให้มีโครงสร้างการเปิดเผยข้อมูลครบทั้ง ๑๘ ตัวชี้วัด พร้อมปรับปรุงข้อมูลให้เป็นปัจจุบันอย่างต่อเนื่อง ทั้งนี้ อยู่ระหว่างการรวบรวมเอกสารหลักฐานส่วนที่เหลือจากทุกสายงาน และบันทึกข้อมูลในระบบ ITAP ให้ครบถ้วนภายในวันที่ ๓๑ กรกฎาคม ๒๕๖๙</w:t>
      </w:r>
    </w:p>
    <w:p w14:paraId="569C6EE4" w14:textId="77777777" w:rsidR="001A4A7A" w:rsidRDefault="001A4A7A" w:rsidP="009233CB">
      <w:pPr>
        <w:ind w:firstLine="850"/>
        <w:jc w:val="thaiDistribute"/>
        <w:rPr>
          <w:rFonts w:hint="cs"/>
          <w:szCs w:val="32"/>
        </w:rPr>
      </w:pPr>
    </w:p>
    <w:p w14:paraId="45264BDE" w14:textId="77777777" w:rsidR="007815EE" w:rsidRDefault="00000000">
      <w:pPr>
        <w:jc w:val="thaiDistribute"/>
      </w:pPr>
      <w:r>
        <w:rPr>
          <w:b/>
          <w:szCs w:val="32"/>
          <w:cs/>
        </w:rPr>
        <w:lastRenderedPageBreak/>
        <w:t>ภาพกิจกรรมการประชุมมอบหมายผู้รับผิดชอบและการจัดทำเว็บไซต์:</w:t>
      </w:r>
    </w:p>
    <w:p w14:paraId="049DAF00" w14:textId="5CF32781" w:rsidR="007815EE" w:rsidRDefault="00046541">
      <w:r>
        <w:rPr>
          <w:noProof/>
        </w:rPr>
        <w:drawing>
          <wp:inline distT="0" distB="0" distL="0" distR="0" wp14:anchorId="773F5ECB" wp14:editId="5605B2E8">
            <wp:extent cx="5760085" cy="3282315"/>
            <wp:effectExtent l="0" t="0" r="0" b="0"/>
            <wp:docPr id="21395078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07807" name=""/>
                    <pic:cNvPicPr/>
                  </pic:nvPicPr>
                  <pic:blipFill rotWithShape="1">
                    <a:blip r:embed="rId8"/>
                    <a:srcRect t="2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F474D" w14:textId="77777777" w:rsidR="007815EE" w:rsidRDefault="00000000">
      <w:pPr>
        <w:spacing w:before="120"/>
      </w:pPr>
      <w:r>
        <w:rPr>
          <w:b/>
          <w:szCs w:val="32"/>
          <w:cs/>
        </w:rPr>
        <w:t>ส่วนที่ ๔ การดำเนินมาตรการ/กิจกรรมพัฒนาการปฏิบัติงานและการให้บริการ</w:t>
      </w:r>
    </w:p>
    <w:p w14:paraId="6C6F2691" w14:textId="77777777" w:rsidR="007815EE" w:rsidRDefault="00000000">
      <w:pPr>
        <w:ind w:firstLine="850"/>
        <w:jc w:val="thaiDistribute"/>
      </w:pPr>
      <w:r>
        <w:rPr>
          <w:szCs w:val="32"/>
          <w:cs/>
        </w:rPr>
        <w:t>สถานีตำรวจภูธรเสลภูมิ ได้ดำเนินมาตรการ/กิจกรรมที่แสดงถึงการพัฒนาการปฏิบัติงานและการให้บริการ ตามที่กำหนดไว้ จำนวน ๓ มาตรการ สรุปผลได้ดังนี้</w:t>
      </w:r>
    </w:p>
    <w:tbl>
      <w:tblPr>
        <w:tblStyle w:val="af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81"/>
        <w:gridCol w:w="4535"/>
        <w:gridCol w:w="2154"/>
      </w:tblGrid>
      <w:tr w:rsidR="007815EE" w14:paraId="4BD58BCB" w14:textId="77777777">
        <w:trPr>
          <w:jc w:val="center"/>
        </w:trPr>
        <w:tc>
          <w:tcPr>
            <w:tcW w:w="2381" w:type="dxa"/>
          </w:tcPr>
          <w:p w14:paraId="7F278175" w14:textId="77777777" w:rsidR="007815EE" w:rsidRDefault="00000000">
            <w:pPr>
              <w:jc w:val="center"/>
            </w:pPr>
            <w:r>
              <w:rPr>
                <w:b/>
                <w:szCs w:val="32"/>
                <w:cs/>
              </w:rPr>
              <w:t>มาตรการ</w:t>
            </w:r>
          </w:p>
        </w:tc>
        <w:tc>
          <w:tcPr>
            <w:tcW w:w="4535" w:type="dxa"/>
          </w:tcPr>
          <w:p w14:paraId="299E5E37" w14:textId="77777777" w:rsidR="007815EE" w:rsidRDefault="00000000">
            <w:pPr>
              <w:jc w:val="center"/>
            </w:pPr>
            <w:r>
              <w:rPr>
                <w:b/>
                <w:szCs w:val="32"/>
                <w:cs/>
              </w:rPr>
              <w:t>ผลการดำเนินการ</w:t>
            </w:r>
          </w:p>
        </w:tc>
        <w:tc>
          <w:tcPr>
            <w:tcW w:w="2154" w:type="dxa"/>
          </w:tcPr>
          <w:p w14:paraId="3B912F6F" w14:textId="77777777" w:rsidR="007815EE" w:rsidRDefault="00000000">
            <w:pPr>
              <w:jc w:val="center"/>
            </w:pPr>
            <w:r>
              <w:rPr>
                <w:b/>
                <w:szCs w:val="32"/>
                <w:cs/>
              </w:rPr>
              <w:t>สถานะ</w:t>
            </w:r>
          </w:p>
        </w:tc>
      </w:tr>
      <w:tr w:rsidR="007815EE" w14:paraId="36423A62" w14:textId="77777777">
        <w:trPr>
          <w:jc w:val="center"/>
        </w:trPr>
        <w:tc>
          <w:tcPr>
            <w:tcW w:w="2381" w:type="dxa"/>
          </w:tcPr>
          <w:p w14:paraId="5A60B5BF" w14:textId="77777777" w:rsidR="007815EE" w:rsidRDefault="00000000">
            <w:pPr>
              <w:jc w:val="thaiDistribute"/>
            </w:pPr>
            <w:r>
              <w:rPr>
                <w:szCs w:val="32"/>
                <w:cs/>
              </w:rPr>
              <w:t>มาตรการที่ ๑ การยกระดับการรับแจ้งความและการสอบสวนให้รวดเร็ว โปร่งใส ตรวจสอบได้</w:t>
            </w:r>
          </w:p>
        </w:tc>
        <w:tc>
          <w:tcPr>
            <w:tcW w:w="4535" w:type="dxa"/>
          </w:tcPr>
          <w:p w14:paraId="4B2959C5" w14:textId="77777777" w:rsidR="007815EE" w:rsidRDefault="00000000">
            <w:pPr>
              <w:jc w:val="thaiDistribute"/>
            </w:pPr>
            <w:r>
              <w:rPr>
                <w:szCs w:val="32"/>
                <w:cs/>
              </w:rPr>
              <w:t xml:space="preserve">ติดประกาศขั้นตอน ระยะเวลาดำเนินการ และช่องทางติดตามผล ณ จุดรับแจ้งความ แจ้งสิทธิและช่องทางสอบถามความคืบหน้าแก่ประชาชน พร้อมติด QR Code แบบประเมิน ณ จุดบริการ ระยะเวลาเฉลี่ยการรับแจ้งความ: ๑๕ นาที/ราย ความพึงพอใจของประชาชน: ร้อยละ ๘๗</w:t>
            </w:r>
          </w:p>
        </w:tc>
        <w:tc>
          <w:tcPr>
            <w:tcW w:w="2154" w:type="dxa"/>
          </w:tcPr>
          <w:p w14:paraId="0C65BE4D" w14:textId="77777777" w:rsidR="007815EE" w:rsidRDefault="00000000">
            <w:pPr>
              <w:jc w:val="thaiDistribute"/>
            </w:pPr>
            <w:r>
              <w:rPr>
                <w:szCs w:val="32"/>
                <w:cs/>
              </w:rPr>
              <w:t>ดำเนินการต่อเนื่อง</w:t>
            </w:r>
          </w:p>
        </w:tc>
      </w:tr>
      <w:tr w:rsidR="007815EE" w14:paraId="636AD8EF" w14:textId="77777777">
        <w:trPr>
          <w:jc w:val="center"/>
        </w:trPr>
        <w:tc>
          <w:tcPr>
            <w:tcW w:w="2381" w:type="dxa"/>
          </w:tcPr>
          <w:p w14:paraId="25C69419" w14:textId="77777777" w:rsidR="007815EE" w:rsidRDefault="00000000">
            <w:pPr>
              <w:jc w:val="thaiDistribute"/>
            </w:pPr>
            <w:r>
              <w:rPr>
                <w:szCs w:val="32"/>
                <w:cs/>
              </w:rPr>
              <w:t>มาตรการที่ ๒ การปลูกจิตสำนึกต่อต้านการทุจริตและประกาศนโยบาย No Gift Policy</w:t>
            </w:r>
          </w:p>
        </w:tc>
        <w:tc>
          <w:tcPr>
            <w:tcW w:w="4535" w:type="dxa"/>
          </w:tcPr>
          <w:p w14:paraId="4E2C5C65" w14:textId="77777777" w:rsidR="007815EE" w:rsidRDefault="00000000">
            <w:pPr>
              <w:jc w:val="thaiDistribute"/>
            </w:pPr>
            <w:r>
              <w:rPr>
                <w:szCs w:val="32"/>
                <w:cs/>
              </w:rPr>
              <w:t xml:space="preserve">ผู้กำกับการลงนามประกาศนโยบายเป็นลายลักษณ์อักษรทั้งภาษาไทยและภาษาอังกฤษ เผยแพร่บนเว็บไซต์ของสถานีตำรวจและติดอินโฟกราฟิก ณ จุดบริการประชาชน กิจกรรมกำชับและแสดงสัญลักษณ์ต่อต้านการทุจริตโดยผู้กำกับการ เมื่อวันที่ ๒๑ พฤษภาคม ๒๕๖๙ การลงนามรับทราบของข้าราชการตำรวจในสังกัด: ร้อยละ ๑๐๐</w:t>
            </w:r>
          </w:p>
        </w:tc>
        <w:tc>
          <w:tcPr>
            <w:tcW w:w="2154" w:type="dxa"/>
          </w:tcPr>
          <w:p w14:paraId="16E17C50" w14:textId="77777777" w:rsidR="007815EE" w:rsidRDefault="00000000">
            <w:pPr>
              <w:jc w:val="thaiDistribute"/>
            </w:pPr>
            <w:r>
              <w:rPr>
                <w:szCs w:val="32"/>
                <w:cs/>
              </w:rPr>
              <w:t>ดำเนินการแล้ว เผยแพร่ต่อเนื่อง</w:t>
            </w:r>
          </w:p>
        </w:tc>
      </w:tr>
      <w:tr w:rsidR="007815EE" w14:paraId="52B29A36" w14:textId="77777777">
        <w:trPr>
          <w:jc w:val="center"/>
        </w:trPr>
        <w:tc>
          <w:tcPr>
            <w:tcW w:w="2381" w:type="dxa"/>
          </w:tcPr>
          <w:p w14:paraId="15113ACB" w14:textId="77777777" w:rsidR="007815EE" w:rsidRDefault="00000000">
            <w:pPr>
              <w:jc w:val="thaiDistribute"/>
            </w:pPr>
            <w:r>
              <w:rPr>
                <w:szCs w:val="32"/>
                <w:cs/>
              </w:rPr>
              <w:t>มาตรการที่ ๓ การพัฒนาเว็บไซต์และระบบ e-Service เพื่อความโปร่งใส</w:t>
            </w:r>
            <w:r>
              <w:rPr>
                <w:szCs w:val="32"/>
                <w:cs/>
              </w:rPr>
              <w:lastRenderedPageBreak/>
              <w:t>และเข้าถึงได้</w:t>
            </w:r>
          </w:p>
        </w:tc>
        <w:tc>
          <w:tcPr>
            <w:tcW w:w="4535" w:type="dxa"/>
          </w:tcPr>
          <w:p w14:paraId="51093BC9" w14:textId="77777777" w:rsidR="007815EE" w:rsidRDefault="00000000">
            <w:pPr>
              <w:jc w:val="thaiDistribute"/>
            </w:pPr>
            <w:r>
              <w:rPr>
                <w:szCs w:val="32"/>
                <w:cs/>
              </w:rPr>
              <w:lastRenderedPageBreak/>
              <w:t>ปรับปรุงเว็บไซต์ของสถานีตำรวจให้เปิดเผยข้อมูลครบทั้ง ๑๘ ตัวชี้วัด เพิ่มลิงก์ระบบแจ้งความออนไลน์ การชำระค่าปรับออนไลน์ และช่องทาง</w:t>
            </w:r>
            <w:r>
              <w:rPr>
                <w:szCs w:val="32"/>
                <w:cs/>
              </w:rPr>
              <w:lastRenderedPageBreak/>
              <w:t>ติดตามเรื่อง พร้อมบันทึกข้อมูลในระบบ ITAP</w:t>
            </w:r>
          </w:p>
        </w:tc>
        <w:tc>
          <w:tcPr>
            <w:tcW w:w="2154" w:type="dxa"/>
          </w:tcPr>
          <w:p w14:paraId="6A477724" w14:textId="77777777" w:rsidR="007815EE" w:rsidRDefault="00000000">
            <w:pPr>
              <w:jc w:val="thaiDistribute"/>
            </w:pPr>
            <w:r>
              <w:rPr>
                <w:szCs w:val="32"/>
                <w:cs/>
              </w:rPr>
              <w:lastRenderedPageBreak/>
              <w:t>อยู่ระหว่างดำเนินการ ให้แล้วเสร็จภายในวันที่ ๓๑ กรกฎาคม ๒๕๖๙</w:t>
            </w:r>
          </w:p>
        </w:tc>
      </w:tr>
    </w:tbl>
    <w:p w14:paraId="28D2E64E" w14:textId="77777777" w:rsidR="007815EE" w:rsidRDefault="007815EE"/>
    <w:p w14:paraId="3DDA0C43" w14:textId="77777777" w:rsidR="007815EE" w:rsidRDefault="00000000">
      <w:pPr>
        <w:jc w:val="thaiDistribute"/>
        <w:rPr>
          <w:b/>
          <w:szCs w:val="32"/>
        </w:rPr>
      </w:pPr>
      <w:r>
        <w:rPr>
          <w:b/>
          <w:szCs w:val="32"/>
          <w:cs/>
        </w:rPr>
        <w:t>ภาพกิจกรรมการดำเนินมาตรการ/กิจกรรมพัฒนาการปฏิบัติงานและการให้บริการ:</w:t>
      </w:r>
    </w:p>
    <w:p w14:paraId="64B5B0B2" w14:textId="07C19A7C" w:rsidR="001A4A7A" w:rsidRDefault="001A4A7A">
      <w:pPr>
        <w:jc w:val="thaiDistribute"/>
        <w:rPr>
          <w:rFonts w:hint="cs"/>
        </w:rPr>
      </w:pPr>
      <w:r>
        <w:rPr>
          <w:noProof/>
        </w:rPr>
        <w:drawing>
          <wp:inline distT="0" distB="0" distL="0" distR="0" wp14:anchorId="29504431" wp14:editId="65062892">
            <wp:extent cx="5756024" cy="3609975"/>
            <wp:effectExtent l="0" t="0" r="0" b="0"/>
            <wp:docPr id="3221186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18661" name=""/>
                    <pic:cNvPicPr/>
                  </pic:nvPicPr>
                  <pic:blipFill rotWithShape="1">
                    <a:blip r:embed="rId9"/>
                    <a:srcRect t="2636" r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50" cy="361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C2283" w14:textId="77777777" w:rsidR="007815EE" w:rsidRDefault="00000000">
      <w:pPr>
        <w:spacing w:before="120"/>
      </w:pPr>
      <w:r>
        <w:rPr>
          <w:b/>
          <w:szCs w:val="32"/>
          <w:cs/>
        </w:rPr>
        <w:t>สรุป</w:t>
      </w:r>
    </w:p>
    <w:p w14:paraId="0AA4A87A" w14:textId="77777777" w:rsidR="007815EE" w:rsidRDefault="00000000">
      <w:pPr>
        <w:ind w:firstLine="850"/>
        <w:jc w:val="thaiDistribute"/>
      </w:pPr>
      <w:r>
        <w:rPr>
          <w:szCs w:val="32"/>
          <w:cs/>
        </w:rPr>
        <w:t>การดำเนินการตามมาตรการยกระดับคุณธรรมและความโปร่งใสภายในหน่วยงานของสถานีตำรวจภูธรเสลภูมิ เป็นไปตามกรอบที่กำหนดครบทั้ง ๔ ส่วน โดยกิจกรรมที่อยู่ระหว่างดำเนินการจะแล้วเสร็จภายในปีงบประมาณ พ.ศ. ๒๕๖๙ และคณะกรรมการขับเคลื่อนการประเมิน ITA จะรายงานผลการดำเนินการให้ผู้บังคับบัญชาทราบตามห้วงเวลาที่กำหนดต่อไป</w:t>
      </w:r>
    </w:p>
    <w:p w14:paraId="33BAA506" w14:textId="7D3A4B99" w:rsidR="006C5722" w:rsidRDefault="00FB38B7" w:rsidP="006C5722">
      <w:pPr>
        <w:keepNext/>
        <w:keepLines/>
        <w:spacing w:after="0" w:line="240" w:lineRule="auto"/>
        <w:ind w:left="1440" w:firstLine="720"/>
        <w:rPr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55168" behindDoc="1" locked="0" layoutInCell="1" allowOverlap="1" wp14:anchorId="23EB6E4A" wp14:editId="40B5A7D2">
            <wp:simplePos x="0" y="0"/>
            <wp:positionH relativeFrom="column">
              <wp:posOffset>2828925</wp:posOffset>
            </wp:positionH>
            <wp:positionV relativeFrom="paragraph">
              <wp:posOffset>170180</wp:posOffset>
            </wp:positionV>
            <wp:extent cx="832146" cy="549275"/>
            <wp:effectExtent l="0" t="0" r="6350" b="0"/>
            <wp:wrapNone/>
            <wp:docPr id="20290751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6" t="35353" r="2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46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722">
        <w:rPr>
          <w:szCs w:val="32"/>
          <w:cs/>
        </w:rPr>
        <w:t xml:space="preserve">รายงาน ณ วันที่ </w:t>
      </w:r>
      <w:r w:rsidR="006C5722">
        <w:rPr>
          <w:rFonts w:hint="cs"/>
          <w:szCs w:val="32"/>
          <w:cs/>
        </w:rPr>
        <w:t xml:space="preserve"> ๓</w:t>
      </w:r>
      <w:r w:rsidR="006C5722">
        <w:rPr>
          <w:rFonts w:hint="cs"/>
          <w:szCs w:val="32"/>
          <w:cs/>
        </w:rPr>
        <w:t>๐</w:t>
      </w:r>
      <w:r w:rsidR="006C5722">
        <w:rPr>
          <w:rFonts w:hint="cs"/>
          <w:szCs w:val="32"/>
          <w:cs/>
        </w:rPr>
        <w:t xml:space="preserve">  มิถุนายน พ.ศ.๒๕๖๙</w:t>
      </w:r>
    </w:p>
    <w:p w14:paraId="1A59B8E4" w14:textId="05BE92CB" w:rsidR="006C5722" w:rsidRDefault="006C5722" w:rsidP="006C5722">
      <w:pPr>
        <w:keepNext/>
        <w:keepLines/>
        <w:spacing w:after="0" w:line="240" w:lineRule="auto"/>
        <w:ind w:left="1440" w:firstLine="720"/>
        <w:rPr>
          <w:cs/>
        </w:rPr>
      </w:pPr>
    </w:p>
    <w:p w14:paraId="7F16B0E8" w14:textId="666AFAA8" w:rsidR="006C5722" w:rsidRDefault="006C5722" w:rsidP="006C5722">
      <w:pPr>
        <w:keepNext/>
        <w:keepLines/>
        <w:spacing w:after="0" w:line="240" w:lineRule="auto"/>
        <w:ind w:left="2880"/>
      </w:pPr>
      <w:r>
        <w:rPr>
          <w:szCs w:val="32"/>
          <w:cs/>
        </w:rPr>
        <w:t>พันตำรวจตรีหญิง</w:t>
      </w:r>
    </w:p>
    <w:p w14:paraId="248DA952" w14:textId="77777777" w:rsidR="006C5722" w:rsidRDefault="006C5722" w:rsidP="006C5722">
      <w:pPr>
        <w:keepNext/>
        <w:keepLines/>
        <w:spacing w:after="0" w:line="240" w:lineRule="auto"/>
        <w:ind w:left="1260"/>
        <w:jc w:val="center"/>
      </w:pPr>
      <w:r>
        <w:rPr>
          <w:szCs w:val="32"/>
          <w:cs/>
        </w:rPr>
        <w:t>(บุศราภรณ์  พลเยี่ยม)</w:t>
      </w:r>
    </w:p>
    <w:p w14:paraId="69A57E23" w14:textId="77777777" w:rsidR="006C5722" w:rsidRDefault="006C5722" w:rsidP="006C5722">
      <w:pPr>
        <w:keepNext/>
        <w:keepLines/>
        <w:spacing w:after="0" w:line="240" w:lineRule="auto"/>
        <w:ind w:left="1260"/>
        <w:jc w:val="center"/>
      </w:pPr>
      <w:r>
        <w:rPr>
          <w:szCs w:val="32"/>
          <w:cs/>
        </w:rPr>
        <w:t>สารวัตรอำนวยการสถานีตำรวจภูธรเสลภูมิ</w:t>
      </w:r>
    </w:p>
    <w:p w14:paraId="0CE4EC45" w14:textId="77777777" w:rsidR="006C5722" w:rsidRDefault="006C5722" w:rsidP="006C5722">
      <w:pPr>
        <w:keepNext/>
        <w:keepLines/>
        <w:spacing w:after="0" w:line="240" w:lineRule="auto"/>
        <w:ind w:left="1260"/>
        <w:jc w:val="center"/>
        <w:rPr>
          <w:szCs w:val="32"/>
        </w:rPr>
      </w:pPr>
      <w:r>
        <w:rPr>
          <w:szCs w:val="32"/>
          <w:cs/>
        </w:rPr>
        <w:t>กรรมการและเลขานุการคณะกรรมการขับเคลื่อนการประเมิน ITA</w:t>
      </w:r>
      <w:r>
        <w:rPr>
          <w:szCs w:val="32"/>
        </w:rPr>
        <w:t>/</w:t>
      </w:r>
      <w:r>
        <w:rPr>
          <w:szCs w:val="32"/>
          <w:cs/>
        </w:rPr>
        <w:t>ผู้รายงาน</w:t>
      </w:r>
    </w:p>
    <w:p w14:paraId="4548C797" w14:textId="77777777" w:rsidR="006C5722" w:rsidRDefault="006C5722" w:rsidP="006C5722">
      <w:pPr>
        <w:keepNext/>
        <w:keepLines/>
        <w:spacing w:after="0" w:line="240" w:lineRule="auto"/>
        <w:ind w:left="1260"/>
        <w:jc w:val="center"/>
      </w:pPr>
    </w:p>
    <w:p w14:paraId="141DD25C" w14:textId="407323DE" w:rsidR="006C5722" w:rsidRPr="009A55B3" w:rsidRDefault="00FB38B7" w:rsidP="006C5722">
      <w:pPr>
        <w:pStyle w:val="ae"/>
        <w:keepNext/>
        <w:keepLines/>
        <w:numPr>
          <w:ilvl w:val="0"/>
          <w:numId w:val="10"/>
        </w:numPr>
        <w:spacing w:after="0" w:line="240" w:lineRule="auto"/>
        <w:rPr>
          <w:b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117C9314" wp14:editId="106B41DF">
            <wp:simplePos x="0" y="0"/>
            <wp:positionH relativeFrom="column">
              <wp:posOffset>3038475</wp:posOffset>
            </wp:positionH>
            <wp:positionV relativeFrom="paragraph">
              <wp:posOffset>162560</wp:posOffset>
            </wp:positionV>
            <wp:extent cx="1333500" cy="745787"/>
            <wp:effectExtent l="0" t="0" r="0" b="0"/>
            <wp:wrapNone/>
            <wp:docPr id="601015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4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722">
        <w:rPr>
          <w:rFonts w:hint="cs"/>
          <w:b/>
          <w:szCs w:val="32"/>
          <w:cs/>
        </w:rPr>
        <w:t>ทราบ/รายงานผลการดำเนินการตามกรอบเวลา</w:t>
      </w:r>
    </w:p>
    <w:p w14:paraId="571BD97B" w14:textId="7324B232" w:rsidR="006C5722" w:rsidRDefault="006C5722" w:rsidP="006C5722">
      <w:pPr>
        <w:keepNext/>
        <w:keepLines/>
        <w:spacing w:after="0" w:line="240" w:lineRule="auto"/>
        <w:ind w:left="4864" w:firstLine="176"/>
      </w:pPr>
    </w:p>
    <w:p w14:paraId="62731727" w14:textId="77777777" w:rsidR="006C5722" w:rsidRDefault="006C5722" w:rsidP="006C5722">
      <w:pPr>
        <w:keepNext/>
        <w:keepLines/>
        <w:spacing w:after="0" w:line="240" w:lineRule="auto"/>
        <w:ind w:left="2880" w:firstLine="720"/>
      </w:pPr>
      <w:r>
        <w:rPr>
          <w:szCs w:val="32"/>
          <w:cs/>
        </w:rPr>
        <w:t>พันตำรวจเอก</w:t>
      </w:r>
    </w:p>
    <w:p w14:paraId="744C1A57" w14:textId="77777777" w:rsidR="006C5722" w:rsidRDefault="006C5722" w:rsidP="006C5722">
      <w:pPr>
        <w:keepNext/>
        <w:keepLines/>
        <w:spacing w:after="0" w:line="240" w:lineRule="auto"/>
        <w:ind w:left="1984"/>
        <w:jc w:val="center"/>
      </w:pPr>
      <w:r>
        <w:rPr>
          <w:szCs w:val="32"/>
          <w:cs/>
        </w:rPr>
        <w:t>(อลงกรณ์  ชุ่มวงษ์)</w:t>
      </w:r>
    </w:p>
    <w:p w14:paraId="269B8061" w14:textId="77777777" w:rsidR="006C5722" w:rsidRDefault="006C5722" w:rsidP="006C5722">
      <w:pPr>
        <w:keepNext/>
        <w:keepLines/>
        <w:spacing w:after="0" w:line="240" w:lineRule="auto"/>
        <w:ind w:left="1984"/>
        <w:jc w:val="center"/>
      </w:pPr>
      <w:r>
        <w:rPr>
          <w:szCs w:val="32"/>
          <w:cs/>
        </w:rPr>
        <w:t>ผู้กำกับการสถานีตำรวจภูธรเสลภูมิ</w:t>
      </w:r>
    </w:p>
    <w:p w14:paraId="2BD08324" w14:textId="5D196EC0" w:rsidR="007815EE" w:rsidRDefault="007815EE" w:rsidP="006C5722">
      <w:pPr>
        <w:keepNext/>
        <w:keepLines/>
        <w:spacing w:after="0" w:line="240" w:lineRule="auto"/>
        <w:jc w:val="center"/>
      </w:pPr>
    </w:p>
    <w:sectPr w:rsidR="007815EE" w:rsidSect="001A4A7A">
      <w:pgSz w:w="11906" w:h="16838"/>
      <w:pgMar w:top="1134" w:right="1134" w:bottom="45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8E87D30"/>
    <w:multiLevelType w:val="hybridMultilevel"/>
    <w:tmpl w:val="C7AA4614"/>
    <w:lvl w:ilvl="0" w:tplc="A0EAD6AA">
      <w:numFmt w:val="bullet"/>
      <w:lvlText w:val="-"/>
      <w:lvlJc w:val="left"/>
      <w:pPr>
        <w:ind w:left="3960" w:hanging="360"/>
      </w:pPr>
      <w:rPr>
        <w:rFonts w:ascii="TH Sarabun New" w:eastAsia="TH Sarabun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306932304">
    <w:abstractNumId w:val="8"/>
  </w:num>
  <w:num w:numId="2" w16cid:durableId="370040130">
    <w:abstractNumId w:val="6"/>
  </w:num>
  <w:num w:numId="3" w16cid:durableId="2100910223">
    <w:abstractNumId w:val="5"/>
  </w:num>
  <w:num w:numId="4" w16cid:durableId="1759253520">
    <w:abstractNumId w:val="4"/>
  </w:num>
  <w:num w:numId="5" w16cid:durableId="1316761383">
    <w:abstractNumId w:val="7"/>
  </w:num>
  <w:num w:numId="6" w16cid:durableId="771435638">
    <w:abstractNumId w:val="3"/>
  </w:num>
  <w:num w:numId="7" w16cid:durableId="1754932987">
    <w:abstractNumId w:val="2"/>
  </w:num>
  <w:num w:numId="8" w16cid:durableId="782579268">
    <w:abstractNumId w:val="1"/>
  </w:num>
  <w:num w:numId="9" w16cid:durableId="1575429955">
    <w:abstractNumId w:val="0"/>
  </w:num>
  <w:num w:numId="10" w16cid:durableId="2801169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46541"/>
    <w:rsid w:val="0006063C"/>
    <w:rsid w:val="0008657E"/>
    <w:rsid w:val="0015074B"/>
    <w:rsid w:val="001A4A7A"/>
    <w:rsid w:val="001C6895"/>
    <w:rsid w:val="0029639D"/>
    <w:rsid w:val="00326F90"/>
    <w:rsid w:val="004B6DF9"/>
    <w:rsid w:val="005657BB"/>
    <w:rsid w:val="006B1D9C"/>
    <w:rsid w:val="006C5722"/>
    <w:rsid w:val="0076364B"/>
    <w:rsid w:val="007815EE"/>
    <w:rsid w:val="0089713D"/>
    <w:rsid w:val="009233CB"/>
    <w:rsid w:val="009513C9"/>
    <w:rsid w:val="00AA1D8D"/>
    <w:rsid w:val="00B47730"/>
    <w:rsid w:val="00C00E2C"/>
    <w:rsid w:val="00CA1FA6"/>
    <w:rsid w:val="00CB0664"/>
    <w:rsid w:val="00CB5261"/>
    <w:rsid w:val="00E149F8"/>
    <w:rsid w:val="00EE4AD1"/>
    <w:rsid w:val="00FB38B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A4A07C"/>
  <w14:defaultImageDpi w14:val="300"/>
  <w15:docId w15:val="{B4427CBC-1242-424B-A11E-6FFCA2D4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TH Sarabun New" w:eastAsia="TH Sarabun New" w:hAnsi="TH Sarabun New" w:cs="TH Sarabun New"/>
      <w:sz w:val="32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หัวเรื่อง 1 อักขระ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หัวเรื่อง 2 อักขระ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หัวเรื่อง 3 อักขระ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ชื่อเรื่อง อักขระ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ชื่อเรื่องรอง อักขระ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เนื้อความ อักขระ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เนื้อความ 2 อักขระ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ข้อความแมโคร อักขระ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คำอ้างอิง อักขระ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หัวเรื่อง 4 อักขระ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ทำให้คำอ้างอิงเป็นสีเข้มขึ้น อักขระ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677</Words>
  <Characters>3859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สถานีตำรวจภูธรเสลภูมิ</dc:creator>
  <cp:keywords/>
  <dc:description>generated by python-docx</dc:description>
  <cp:lastModifiedBy>alongkorn chumwong</cp:lastModifiedBy>
  <cp:revision>6</cp:revision>
  <dcterms:created xsi:type="dcterms:W3CDTF">2013-12-23T23:15:00Z</dcterms:created>
  <dcterms:modified xsi:type="dcterms:W3CDTF">2026-07-17T15:37:00Z</dcterms:modified>
  <cp:category/>
</cp:coreProperties>
</file>